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3F1E2F72" w:rsidR="002D3280" w:rsidRPr="00132543" w:rsidRDefault="002C5B7B" w:rsidP="00407D5E">
      <w:pPr>
        <w:shd w:val="clear" w:color="auto" w:fill="FFFFFF"/>
        <w:spacing w:after="0" w:line="240" w:lineRule="auto"/>
        <w:ind w:left="994" w:right="590"/>
        <w:contextualSpacing/>
        <w:rPr>
          <w:bCs/>
          <w:i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 </w:t>
      </w:r>
      <w:r w:rsidR="00E41343" w:rsidRPr="00E41343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აპლიკაციის წარმადობის მონიტორინგისთვის (APM) პროგრამული უზრუნველყოფის შესყიდვ</w:t>
      </w:r>
      <w:r w:rsidR="00407D5E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აზე</w:t>
      </w:r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666536DD" w:rsidR="008C1C41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ღია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Pr="000B4A92">
        <w:rPr>
          <w:rFonts w:ascii="Sylfaen" w:hAnsi="Sylfaen"/>
          <w:sz w:val="20"/>
          <w:szCs w:val="20"/>
          <w:lang w:val="ka-GE"/>
        </w:rPr>
        <w:t xml:space="preserve"> </w:t>
      </w:r>
      <w:r w:rsidR="00AA7191" w:rsidRPr="00AA7191">
        <w:rPr>
          <w:rFonts w:ascii="Sylfaen" w:hAnsi="Sylfaen"/>
          <w:sz w:val="20"/>
          <w:szCs w:val="20"/>
          <w:lang w:val="ka-GE"/>
        </w:rPr>
        <w:t>აპლიკაციის წარმადობის მონიტორინგისთვის (APM) პროგრამული უზრუნველყოფ</w:t>
      </w:r>
      <w:r w:rsidR="00AA7191">
        <w:rPr>
          <w:rFonts w:ascii="Sylfaen" w:hAnsi="Sylfaen"/>
          <w:sz w:val="20"/>
          <w:szCs w:val="20"/>
          <w:lang w:val="ka-GE"/>
        </w:rPr>
        <w:t>ის შესყიდვ</w:t>
      </w:r>
      <w:r w:rsidR="00E41343">
        <w:rPr>
          <w:rFonts w:ascii="Sylfaen" w:hAnsi="Sylfaen"/>
          <w:sz w:val="20"/>
          <w:szCs w:val="20"/>
          <w:lang w:val="ka-GE"/>
        </w:rPr>
        <w:t>ის მიზნით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0E7E197B" w:rsidR="002D3280" w:rsidRPr="00411309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sz w:val="20"/>
          <w:szCs w:val="20"/>
          <w:u w:val="single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E41343">
        <w:rPr>
          <w:rFonts w:eastAsia="Times New Roman" w:cs="Helvetica"/>
          <w:bCs/>
          <w:color w:val="333333"/>
          <w:sz w:val="20"/>
          <w:szCs w:val="20"/>
          <w:lang w:val="ka-GE"/>
        </w:rPr>
        <w:t>4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750901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8</w:t>
      </w:r>
      <w:r w:rsidR="008D07F3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ნოემბერი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რომელზეც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“ 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(</w:t>
      </w:r>
      <w:r w:rsidR="008C1C41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ტენდერის დასახელება -</w:t>
      </w:r>
      <w:r w:rsidR="00901B89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 xml:space="preserve"> </w:t>
      </w:r>
      <w:r w:rsidR="00E41343" w:rsidRPr="00E41343">
        <w:rPr>
          <w:rFonts w:ascii="Sylfaen" w:eastAsia="Times New Roman" w:hAnsi="Sylfaen" w:cs="Helvetica"/>
          <w:sz w:val="20"/>
          <w:szCs w:val="20"/>
          <w:u w:val="single"/>
          <w:lang w:val="ka-GE"/>
        </w:rPr>
        <w:t>აპლიკაციის წარმადობის მონიტორინგისთვის (APM) პროგრამული უზრუნველყოფის შესყიდვ</w:t>
      </w:r>
      <w:r w:rsidR="00E41343">
        <w:rPr>
          <w:rFonts w:ascii="Sylfaen" w:eastAsia="Times New Roman" w:hAnsi="Sylfaen" w:cs="Helvetica"/>
          <w:sz w:val="20"/>
          <w:szCs w:val="20"/>
          <w:u w:val="single"/>
          <w:lang w:val="ka-GE"/>
        </w:rPr>
        <w:t>ა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).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9" w:history="1">
        <w:r w:rsidRPr="005F1466">
          <w:rPr>
            <w:rStyle w:val="Hyperlink"/>
            <w:rFonts w:ascii="Sylfaen" w:hAnsi="Sylfaen"/>
            <w:color w:val="auto"/>
            <w:sz w:val="20"/>
            <w:szCs w:val="20"/>
            <w:lang w:val="ka-GE"/>
          </w:rPr>
          <w:t>procurement@cartubank.ge</w:t>
        </w:r>
      </w:hyperlink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4EE1893D" w14:textId="77777777" w:rsidR="00D5570E" w:rsidRPr="00803B27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საკითხებზე</w:t>
      </w:r>
    </w:p>
    <w:p w14:paraId="3F2A22F8" w14:textId="7D994425" w:rsidR="00D5570E" w:rsidRPr="002E183B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750901">
        <w:rPr>
          <w:rFonts w:ascii="Sylfaen" w:eastAsia="Times New Roman" w:hAnsi="Sylfaen" w:cs="Sylfaen"/>
          <w:sz w:val="20"/>
          <w:szCs w:val="20"/>
          <w:lang w:val="ka-GE"/>
        </w:rPr>
        <w:t>გიორგი ტერ-ნერსესოვი</w:t>
      </w:r>
      <w:r w:rsidRPr="00D5570E">
        <w:rPr>
          <w:rFonts w:ascii="Sylfaen" w:eastAsia="Times New Roman" w:hAnsi="Sylfaen" w:cs="Sylfaen"/>
          <w:sz w:val="20"/>
          <w:szCs w:val="20"/>
          <w:lang w:val="ka-GE"/>
        </w:rPr>
        <w:t xml:space="preserve">,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მობილური ნომერი: (+995) </w:t>
      </w:r>
      <w:r w:rsidRPr="007509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599 888 887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, ქალაქის ნომერი: </w:t>
      </w:r>
      <w:r w:rsidRPr="0073000C">
        <w:rPr>
          <w:rFonts w:ascii="Segoe UI" w:hAnsi="Segoe UI" w:cs="Segoe UI"/>
          <w:color w:val="2E2E2E"/>
          <w:lang w:val="ka-GE"/>
        </w:rPr>
        <w:t> </w:t>
      </w:r>
      <w:r w:rsidR="008D07F3">
        <w:rPr>
          <w:rFonts w:ascii="Segoe UI" w:hAnsi="Segoe UI" w:cs="Segoe UI"/>
          <w:color w:val="2E2E2E"/>
          <w:lang w:val="ka-GE"/>
        </w:rPr>
        <w:t xml:space="preserve">  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(032) 200 80 80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),</w:t>
      </w:r>
      <w:r w:rsidR="008D07F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      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ელ ფოსტა: </w:t>
      </w:r>
      <w:hyperlink r:id="rId10" w:history="1">
        <w:r w:rsidRPr="00E41343">
          <w:rPr>
            <w:rStyle w:val="Hyperlink"/>
            <w:sz w:val="20"/>
            <w:szCs w:val="20"/>
            <w:lang w:val="ka-GE"/>
          </w:rPr>
          <w:t>procurement</w:t>
        </w:r>
        <w:r w:rsidRPr="004E73CA">
          <w:rPr>
            <w:rStyle w:val="Hyperlink"/>
            <w:sz w:val="20"/>
            <w:szCs w:val="20"/>
            <w:lang w:val="ka-GE"/>
          </w:rPr>
          <w:t>@cartubank.ge</w:t>
        </w:r>
      </w:hyperlink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D5570E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D5570E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6BBAC635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ეროვნულ ვალუტაში - </w:t>
      </w:r>
      <w:r w:rsidRPr="00D713B7">
        <w:rPr>
          <w:rFonts w:ascii="Sylfaen" w:eastAsia="Times New Roman" w:hAnsi="Sylfaen" w:cs="Sylfaen"/>
          <w:sz w:val="20"/>
          <w:szCs w:val="20"/>
          <w:lang w:val="ka-GE"/>
        </w:rPr>
        <w:t xml:space="preserve">ლარში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 მოიცავდეს კანონმდებლობით გათვალისწინებულ გადასახადებ</w:t>
      </w:r>
      <w:r w:rsidR="002C5B7B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54114C6B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დანართ N1-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lastRenderedPageBreak/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0A872E12" w14:textId="77777777" w:rsidR="00E41343" w:rsidRPr="00E41343" w:rsidRDefault="00E413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ინფრასტრუქტურის მონიტორინგი (Infrastructure Monitoring)</w:t>
      </w:r>
    </w:p>
    <w:p w14:paraId="7EFF2574" w14:textId="77777777" w:rsidR="00E41343" w:rsidRPr="00E41343" w:rsidRDefault="00E413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აპლიკაციებისა და მიკროსერვისების მონიტორინგი (Applicatons &amp; Microservices) </w:t>
      </w:r>
    </w:p>
    <w:p w14:paraId="1D4CC6D5" w14:textId="77777777" w:rsidR="00E41343" w:rsidRPr="00E41343" w:rsidRDefault="00E413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აპლიკაციის უსაფრთხოება (Application Security)</w:t>
      </w:r>
    </w:p>
    <w:p w14:paraId="25749E3D" w14:textId="77777777" w:rsidR="00E41343" w:rsidRPr="00E41343" w:rsidRDefault="00E413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ციფრული გამოცდილება (Digital Experience)</w:t>
      </w:r>
    </w:p>
    <w:p w14:paraId="05E7613B" w14:textId="77777777" w:rsidR="00E41343" w:rsidRPr="00E41343" w:rsidRDefault="00E413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ბიზნეს ანალიტიკა (Business Analitics)</w:t>
      </w:r>
    </w:p>
    <w:p w14:paraId="1889CA76" w14:textId="77777777" w:rsidR="00E41343" w:rsidRPr="00E41343" w:rsidRDefault="00E413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ღრუბლობანი პროცესების ავტომატიზაცია (Cloud Automation)</w:t>
      </w:r>
    </w:p>
    <w:p w14:paraId="3E7D65E8" w14:textId="77777777" w:rsidR="00E41343" w:rsidRPr="00E41343" w:rsidRDefault="00E41343" w:rsidP="00E41343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48B105EB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>
        <w:rPr>
          <w:rFonts w:ascii="Sylfaen" w:eastAsia="Times New Roman" w:hAnsi="Sylfaen" w:cs="Sylfaen"/>
          <w:color w:val="333333"/>
          <w:sz w:val="20"/>
          <w:szCs w:val="20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277C624C" w14:textId="3EDA8869" w:rsidR="00341638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ab/>
        <w:t>სრული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69D3C876" w14:textId="77777777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  <w:r w:rsidRPr="00E41343"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  <w:t>https://www.cartubank.ge/index.php?m=464</w:t>
      </w:r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11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744F" w14:textId="77777777" w:rsidR="00F31F42" w:rsidRDefault="00F31F42" w:rsidP="008D789A">
      <w:pPr>
        <w:spacing w:after="0" w:line="240" w:lineRule="auto"/>
      </w:pPr>
      <w:r>
        <w:separator/>
      </w:r>
    </w:p>
  </w:endnote>
  <w:endnote w:type="continuationSeparator" w:id="0">
    <w:p w14:paraId="580EA0F6" w14:textId="77777777" w:rsidR="00F31F42" w:rsidRDefault="00F31F42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AE696" w14:textId="77777777" w:rsidR="00F31F42" w:rsidRDefault="00F31F42" w:rsidP="008D789A">
      <w:pPr>
        <w:spacing w:after="0" w:line="240" w:lineRule="auto"/>
      </w:pPr>
      <w:r>
        <w:separator/>
      </w:r>
    </w:p>
  </w:footnote>
  <w:footnote w:type="continuationSeparator" w:id="0">
    <w:p w14:paraId="4A1490C1" w14:textId="77777777" w:rsidR="00F31F42" w:rsidRDefault="00F31F42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5"/>
  </w:num>
  <w:num w:numId="2" w16cid:durableId="1563759952">
    <w:abstractNumId w:val="1"/>
  </w:num>
  <w:num w:numId="3" w16cid:durableId="1920753396">
    <w:abstractNumId w:val="3"/>
  </w:num>
  <w:num w:numId="4" w16cid:durableId="1134786719">
    <w:abstractNumId w:val="6"/>
  </w:num>
  <w:num w:numId="5" w16cid:durableId="1478645431">
    <w:abstractNumId w:val="2"/>
  </w:num>
  <w:num w:numId="6" w16cid:durableId="1039551454">
    <w:abstractNumId w:val="0"/>
  </w:num>
  <w:num w:numId="7" w16cid:durableId="21648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5D69"/>
    <w:rsid w:val="00096BC8"/>
    <w:rsid w:val="000A33F6"/>
    <w:rsid w:val="000A5C36"/>
    <w:rsid w:val="000B4A92"/>
    <w:rsid w:val="00132543"/>
    <w:rsid w:val="00144BA2"/>
    <w:rsid w:val="00156258"/>
    <w:rsid w:val="00156655"/>
    <w:rsid w:val="00160C6A"/>
    <w:rsid w:val="0017708D"/>
    <w:rsid w:val="00185BDD"/>
    <w:rsid w:val="001B2FFC"/>
    <w:rsid w:val="00277C8D"/>
    <w:rsid w:val="0028164E"/>
    <w:rsid w:val="002A6754"/>
    <w:rsid w:val="002C5B7B"/>
    <w:rsid w:val="002D3280"/>
    <w:rsid w:val="002E07BB"/>
    <w:rsid w:val="00341638"/>
    <w:rsid w:val="00391145"/>
    <w:rsid w:val="003950C9"/>
    <w:rsid w:val="003A011D"/>
    <w:rsid w:val="003D3E21"/>
    <w:rsid w:val="00407D5E"/>
    <w:rsid w:val="00411309"/>
    <w:rsid w:val="00414B4C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46855"/>
    <w:rsid w:val="00551621"/>
    <w:rsid w:val="00551EF2"/>
    <w:rsid w:val="005816E0"/>
    <w:rsid w:val="00593F7E"/>
    <w:rsid w:val="005B101A"/>
    <w:rsid w:val="005F2781"/>
    <w:rsid w:val="005F3F82"/>
    <w:rsid w:val="00605276"/>
    <w:rsid w:val="0069734E"/>
    <w:rsid w:val="006A7924"/>
    <w:rsid w:val="006B3816"/>
    <w:rsid w:val="006F212D"/>
    <w:rsid w:val="0073000C"/>
    <w:rsid w:val="00750901"/>
    <w:rsid w:val="0077446D"/>
    <w:rsid w:val="007D7BC7"/>
    <w:rsid w:val="007E4680"/>
    <w:rsid w:val="007F392D"/>
    <w:rsid w:val="00803B27"/>
    <w:rsid w:val="00824142"/>
    <w:rsid w:val="0087233B"/>
    <w:rsid w:val="008A6035"/>
    <w:rsid w:val="008C1C41"/>
    <w:rsid w:val="008C4902"/>
    <w:rsid w:val="008D07F3"/>
    <w:rsid w:val="008D789A"/>
    <w:rsid w:val="00901B89"/>
    <w:rsid w:val="00907B4A"/>
    <w:rsid w:val="00911B82"/>
    <w:rsid w:val="00920C00"/>
    <w:rsid w:val="009376CC"/>
    <w:rsid w:val="0095527C"/>
    <w:rsid w:val="00A03433"/>
    <w:rsid w:val="00A54134"/>
    <w:rsid w:val="00A744E5"/>
    <w:rsid w:val="00A94327"/>
    <w:rsid w:val="00AA7191"/>
    <w:rsid w:val="00B4646E"/>
    <w:rsid w:val="00B604FA"/>
    <w:rsid w:val="00B85FE7"/>
    <w:rsid w:val="00B96B63"/>
    <w:rsid w:val="00BB3ED9"/>
    <w:rsid w:val="00BB5905"/>
    <w:rsid w:val="00BC1571"/>
    <w:rsid w:val="00BE1B08"/>
    <w:rsid w:val="00C063F2"/>
    <w:rsid w:val="00C42E84"/>
    <w:rsid w:val="00C94F4F"/>
    <w:rsid w:val="00CF6E7E"/>
    <w:rsid w:val="00CF780A"/>
    <w:rsid w:val="00D22064"/>
    <w:rsid w:val="00D44EE5"/>
    <w:rsid w:val="00D5570E"/>
    <w:rsid w:val="00D6606A"/>
    <w:rsid w:val="00D713B7"/>
    <w:rsid w:val="00D74E30"/>
    <w:rsid w:val="00DA7252"/>
    <w:rsid w:val="00DB7215"/>
    <w:rsid w:val="00DB77F4"/>
    <w:rsid w:val="00E25A4C"/>
    <w:rsid w:val="00E41343"/>
    <w:rsid w:val="00E453A2"/>
    <w:rsid w:val="00E55837"/>
    <w:rsid w:val="00E75D3D"/>
    <w:rsid w:val="00E90660"/>
    <w:rsid w:val="00EF077C"/>
    <w:rsid w:val="00F0420B"/>
    <w:rsid w:val="00F221D8"/>
    <w:rsid w:val="00F31F42"/>
    <w:rsid w:val="00F36AD2"/>
    <w:rsid w:val="00F53C37"/>
    <w:rsid w:val="00F75315"/>
    <w:rsid w:val="00FB4BB8"/>
    <w:rsid w:val="00FC73A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urement@cartubank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cartubank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Shengelaia</cp:lastModifiedBy>
  <cp:revision>18</cp:revision>
  <cp:lastPrinted>2021-05-25T08:11:00Z</cp:lastPrinted>
  <dcterms:created xsi:type="dcterms:W3CDTF">2023-12-11T05:48:00Z</dcterms:created>
  <dcterms:modified xsi:type="dcterms:W3CDTF">2024-10-24T08:49:00Z</dcterms:modified>
</cp:coreProperties>
</file>